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04" w:rsidRDefault="00095A0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884" w:rsidRDefault="0090388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884" w:rsidRDefault="0090388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884" w:rsidRDefault="0090388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884" w:rsidRDefault="0090388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884" w:rsidRDefault="0090388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884" w:rsidRDefault="0090388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884" w:rsidRDefault="0090388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884" w:rsidRDefault="0090388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884" w:rsidRDefault="0090388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884" w:rsidRDefault="0090388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884" w:rsidRDefault="0090388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884" w:rsidRDefault="0090388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884" w:rsidRDefault="00903884" w:rsidP="000813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13E4" w:rsidRDefault="00095A04" w:rsidP="000813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структуру</w:t>
      </w:r>
      <w:r w:rsidR="000813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аппарата Совета </w:t>
      </w:r>
      <w:r w:rsidR="0075012E">
        <w:rPr>
          <w:rFonts w:ascii="Times New Roman" w:hAnsi="Times New Roman" w:cs="Times New Roman"/>
          <w:sz w:val="28"/>
          <w:szCs w:val="28"/>
        </w:rPr>
        <w:t xml:space="preserve">Мамадышского муниципального района </w:t>
      </w:r>
      <w:r w:rsidR="008E34D2">
        <w:rPr>
          <w:rFonts w:ascii="Times New Roman" w:hAnsi="Times New Roman" w:cs="Times New Roman"/>
          <w:sz w:val="28"/>
          <w:szCs w:val="28"/>
        </w:rPr>
        <w:t>и Финансово-бюджетной</w:t>
      </w:r>
      <w:r w:rsidR="000813E4">
        <w:rPr>
          <w:rFonts w:ascii="Times New Roman" w:hAnsi="Times New Roman" w:cs="Times New Roman"/>
          <w:sz w:val="28"/>
          <w:szCs w:val="28"/>
        </w:rPr>
        <w:t xml:space="preserve"> </w:t>
      </w:r>
      <w:r w:rsidR="008E34D2">
        <w:rPr>
          <w:rFonts w:ascii="Times New Roman" w:hAnsi="Times New Roman" w:cs="Times New Roman"/>
          <w:sz w:val="28"/>
          <w:szCs w:val="28"/>
        </w:rPr>
        <w:t xml:space="preserve">палаты </w:t>
      </w:r>
    </w:p>
    <w:p w:rsidR="00095A04" w:rsidRDefault="00095A04" w:rsidP="000813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Мамадышского муниципального</w:t>
      </w:r>
      <w:r w:rsidR="000813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Республики Татарстан</w:t>
      </w:r>
    </w:p>
    <w:p w:rsidR="00095A04" w:rsidRDefault="00095A04" w:rsidP="000813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5A04" w:rsidRDefault="008A6B35" w:rsidP="000813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5926">
        <w:rPr>
          <w:rFonts w:ascii="Times New Roman" w:hAnsi="Times New Roman" w:cs="Times New Roman"/>
          <w:sz w:val="28"/>
          <w:szCs w:val="28"/>
        </w:rPr>
        <w:t xml:space="preserve">В целях систематизации </w:t>
      </w:r>
      <w:proofErr w:type="spellStart"/>
      <w:r w:rsidRPr="00415926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415926">
        <w:rPr>
          <w:rFonts w:ascii="Times New Roman" w:hAnsi="Times New Roman" w:cs="Times New Roman"/>
          <w:sz w:val="28"/>
          <w:szCs w:val="28"/>
        </w:rPr>
        <w:t xml:space="preserve"> работы в </w:t>
      </w:r>
      <w:proofErr w:type="spellStart"/>
      <w:r w:rsidR="00415926" w:rsidRPr="00415926">
        <w:rPr>
          <w:rFonts w:ascii="Times New Roman" w:hAnsi="Times New Roman" w:cs="Times New Roman"/>
          <w:sz w:val="28"/>
          <w:szCs w:val="28"/>
        </w:rPr>
        <w:t>Мамадышском</w:t>
      </w:r>
      <w:proofErr w:type="spellEnd"/>
      <w:r w:rsidR="00415926" w:rsidRPr="00415926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Pr="00415926">
        <w:rPr>
          <w:rFonts w:ascii="Times New Roman" w:hAnsi="Times New Roman" w:cs="Times New Roman"/>
          <w:sz w:val="28"/>
          <w:szCs w:val="28"/>
        </w:rPr>
        <w:t xml:space="preserve">, повышения эффективности организации взаимодействия органов местного самоуправления с органами государственной </w:t>
      </w:r>
      <w:r w:rsidR="00415926" w:rsidRPr="00415926">
        <w:rPr>
          <w:rFonts w:ascii="Times New Roman" w:hAnsi="Times New Roman" w:cs="Times New Roman"/>
          <w:sz w:val="28"/>
          <w:szCs w:val="28"/>
        </w:rPr>
        <w:t>вл</w:t>
      </w:r>
      <w:r w:rsidRPr="00415926">
        <w:rPr>
          <w:rFonts w:ascii="Times New Roman" w:hAnsi="Times New Roman" w:cs="Times New Roman"/>
          <w:sz w:val="28"/>
          <w:szCs w:val="28"/>
        </w:rPr>
        <w:t>асти Республики Татарстан, правоохранительными, контролирующими органами, а также территориальными  федеральных органов исполнительной власти по вопросам противодействия и профилактики коррупции</w:t>
      </w:r>
      <w:r w:rsidR="00095A04" w:rsidRPr="00415926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="00275271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 w:rsidR="00275271" w:rsidRPr="00275271">
        <w:rPr>
          <w:rFonts w:ascii="Times New Roman" w:hAnsi="Times New Roman" w:cs="Times New Roman"/>
          <w:sz w:val="28"/>
          <w:szCs w:val="28"/>
        </w:rPr>
        <w:t xml:space="preserve">6 октября 2003 года N 131-ФЗ </w:t>
      </w:r>
      <w:r w:rsidR="00275271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РФ», </w:t>
      </w:r>
      <w:r w:rsidR="00275271" w:rsidRPr="00266397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275271">
        <w:rPr>
          <w:rFonts w:ascii="Times New Roman" w:hAnsi="Times New Roman" w:cs="Times New Roman"/>
          <w:sz w:val="28"/>
          <w:szCs w:val="28"/>
        </w:rPr>
        <w:t>ом</w:t>
      </w:r>
      <w:r w:rsidR="00275271" w:rsidRPr="00266397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proofErr w:type="gramEnd"/>
      <w:r w:rsidR="002752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5271" w:rsidRPr="00266397">
        <w:rPr>
          <w:rFonts w:ascii="Times New Roman" w:eastAsia="Times New Roman" w:hAnsi="Times New Roman" w:cs="Times New Roman"/>
          <w:sz w:val="28"/>
          <w:szCs w:val="28"/>
        </w:rPr>
        <w:t>от 17.01.2008 № 5-ЗРТ</w:t>
      </w:r>
      <w:r w:rsidR="002752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5271" w:rsidRPr="00266397">
        <w:rPr>
          <w:rFonts w:ascii="Times New Roman" w:eastAsia="Times New Roman" w:hAnsi="Times New Roman" w:cs="Times New Roman"/>
          <w:sz w:val="28"/>
          <w:szCs w:val="28"/>
        </w:rPr>
        <w:t>«О муниципальной службе в Республике Татарстан»</w:t>
      </w:r>
      <w:r w:rsidR="00275271">
        <w:rPr>
          <w:rFonts w:ascii="Times New Roman" w:hAnsi="Times New Roman" w:cs="Times New Roman"/>
          <w:sz w:val="28"/>
          <w:szCs w:val="28"/>
        </w:rPr>
        <w:t>,</w:t>
      </w:r>
      <w:r w:rsidR="00275271" w:rsidRPr="002663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5926" w:rsidRPr="00415926">
        <w:rPr>
          <w:rFonts w:ascii="Times New Roman" w:hAnsi="Times New Roman" w:cs="Times New Roman"/>
          <w:sz w:val="28"/>
          <w:szCs w:val="28"/>
        </w:rPr>
        <w:t>Законом Республики Татарстан от 30.11.2011 № 96-ЗРТ «О бюджете Республики Татарстан на 2012 год и на плановый период 2013 и 2014 годов»,</w:t>
      </w:r>
      <w:r w:rsidR="00095A04" w:rsidRPr="00415926">
        <w:rPr>
          <w:rFonts w:ascii="Times New Roman" w:hAnsi="Times New Roman" w:cs="Times New Roman"/>
          <w:sz w:val="28"/>
          <w:szCs w:val="28"/>
        </w:rPr>
        <w:t xml:space="preserve"> </w:t>
      </w:r>
      <w:r w:rsidR="00095A04">
        <w:rPr>
          <w:rFonts w:ascii="Times New Roman" w:hAnsi="Times New Roman" w:cs="Times New Roman"/>
          <w:sz w:val="28"/>
          <w:szCs w:val="28"/>
        </w:rPr>
        <w:t xml:space="preserve">Положением об Исполнительном комитете Мамадышского муниципального района Республики  Татарстан,      </w:t>
      </w:r>
      <w:r w:rsidR="00A33C47" w:rsidRPr="00415926">
        <w:rPr>
          <w:rFonts w:ascii="Times New Roman" w:hAnsi="Times New Roman" w:cs="Times New Roman"/>
          <w:sz w:val="28"/>
          <w:szCs w:val="28"/>
        </w:rPr>
        <w:t>Уставом</w:t>
      </w:r>
      <w:r w:rsidR="00A33C4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Мамадышский муниципальный район Республики Татарстан, </w:t>
      </w:r>
      <w:r w:rsidR="00095A04">
        <w:rPr>
          <w:rFonts w:ascii="Times New Roman" w:hAnsi="Times New Roman" w:cs="Times New Roman"/>
          <w:sz w:val="28"/>
          <w:szCs w:val="28"/>
        </w:rPr>
        <w:t>Совет   Мамадышского   муниципального   района</w:t>
      </w:r>
      <w:r w:rsidR="00901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01FF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901FF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901FF5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901FF5">
        <w:rPr>
          <w:rFonts w:ascii="Times New Roman" w:hAnsi="Times New Roman" w:cs="Times New Roman"/>
          <w:sz w:val="28"/>
          <w:szCs w:val="28"/>
        </w:rPr>
        <w:t xml:space="preserve"> и л</w:t>
      </w:r>
      <w:r w:rsidR="00095A04">
        <w:rPr>
          <w:rFonts w:ascii="Times New Roman" w:hAnsi="Times New Roman" w:cs="Times New Roman"/>
          <w:sz w:val="28"/>
          <w:szCs w:val="28"/>
        </w:rPr>
        <w:t>:</w:t>
      </w:r>
      <w:r w:rsidRPr="008A6B35">
        <w:rPr>
          <w:sz w:val="28"/>
          <w:szCs w:val="28"/>
        </w:rPr>
        <w:t xml:space="preserve"> </w:t>
      </w:r>
    </w:p>
    <w:p w:rsidR="00415926" w:rsidRDefault="00415926" w:rsidP="00415926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Упразднить с </w:t>
      </w:r>
      <w:r w:rsidR="004E6817">
        <w:rPr>
          <w:rFonts w:ascii="Times New Roman" w:hAnsi="Times New Roman" w:cs="Times New Roman"/>
          <w:sz w:val="28"/>
          <w:szCs w:val="28"/>
        </w:rPr>
        <w:t xml:space="preserve">01 августа </w:t>
      </w:r>
      <w:r w:rsidR="00095A04">
        <w:rPr>
          <w:rFonts w:ascii="Times New Roman" w:hAnsi="Times New Roman" w:cs="Times New Roman"/>
          <w:sz w:val="28"/>
          <w:szCs w:val="28"/>
        </w:rPr>
        <w:t xml:space="preserve">2012 года </w:t>
      </w:r>
      <w:r>
        <w:rPr>
          <w:rFonts w:ascii="Times New Roman" w:hAnsi="Times New Roman" w:cs="Times New Roman"/>
          <w:sz w:val="28"/>
          <w:szCs w:val="28"/>
        </w:rPr>
        <w:t xml:space="preserve">должность ведущего специалиста Финансово-бюджетной палаты Мамадышского муниципального района. </w:t>
      </w:r>
    </w:p>
    <w:p w:rsidR="00095A04" w:rsidRDefault="00415926" w:rsidP="00095A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95A04">
        <w:rPr>
          <w:rFonts w:ascii="Times New Roman" w:hAnsi="Times New Roman" w:cs="Times New Roman"/>
          <w:sz w:val="28"/>
          <w:szCs w:val="28"/>
        </w:rPr>
        <w:t xml:space="preserve">. Ввести с </w:t>
      </w:r>
      <w:r w:rsidR="004E6817">
        <w:rPr>
          <w:rFonts w:ascii="Times New Roman" w:hAnsi="Times New Roman" w:cs="Times New Roman"/>
          <w:sz w:val="28"/>
          <w:szCs w:val="28"/>
        </w:rPr>
        <w:t xml:space="preserve">01 августа </w:t>
      </w:r>
      <w:r w:rsidR="00095A04">
        <w:rPr>
          <w:rFonts w:ascii="Times New Roman" w:hAnsi="Times New Roman" w:cs="Times New Roman"/>
          <w:sz w:val="28"/>
          <w:szCs w:val="28"/>
        </w:rPr>
        <w:t xml:space="preserve">2012 года </w:t>
      </w:r>
      <w:r w:rsidR="004E6817">
        <w:rPr>
          <w:rFonts w:ascii="Times New Roman" w:hAnsi="Times New Roman" w:cs="Times New Roman"/>
          <w:sz w:val="28"/>
          <w:szCs w:val="28"/>
        </w:rPr>
        <w:t xml:space="preserve">в аппарат Совета Мамадышского муниципального района </w:t>
      </w:r>
      <w:r w:rsidR="00095A04">
        <w:rPr>
          <w:rFonts w:ascii="Times New Roman" w:hAnsi="Times New Roman" w:cs="Times New Roman"/>
          <w:sz w:val="28"/>
          <w:szCs w:val="28"/>
        </w:rPr>
        <w:t>должность муниципальной</w:t>
      </w:r>
      <w:r w:rsidR="004E6817">
        <w:rPr>
          <w:rFonts w:ascii="Times New Roman" w:hAnsi="Times New Roman" w:cs="Times New Roman"/>
          <w:sz w:val="28"/>
          <w:szCs w:val="28"/>
        </w:rPr>
        <w:t xml:space="preserve"> службы помощника главы по вопросам противодействия коррупции</w:t>
      </w:r>
      <w:r w:rsidR="00095A04">
        <w:rPr>
          <w:rFonts w:ascii="Times New Roman" w:hAnsi="Times New Roman" w:cs="Times New Roman"/>
          <w:sz w:val="28"/>
          <w:szCs w:val="28"/>
        </w:rPr>
        <w:t>.</w:t>
      </w:r>
    </w:p>
    <w:p w:rsidR="00095A04" w:rsidRDefault="00A33C47" w:rsidP="00095A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95A04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 Мамадышского муниципального района внести соответствующие изменения в штатные расписания.</w:t>
      </w:r>
    </w:p>
    <w:p w:rsidR="00095A04" w:rsidRDefault="00A33C47" w:rsidP="00095A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95A04">
        <w:rPr>
          <w:rFonts w:ascii="Times New Roman" w:hAnsi="Times New Roman" w:cs="Times New Roman"/>
          <w:sz w:val="28"/>
          <w:szCs w:val="28"/>
        </w:rPr>
        <w:t>. Финансово-бюджетной палате Мамадышского муниципального района обеспечить финансирование расходов, связанных с реализацией настоящего решения.</w:t>
      </w:r>
    </w:p>
    <w:p w:rsidR="00901FF5" w:rsidRDefault="00901FF5" w:rsidP="00095A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5A04" w:rsidRDefault="00A33C47" w:rsidP="00095A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95A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5A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5A04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</w:t>
      </w:r>
      <w:r w:rsidR="00275271">
        <w:rPr>
          <w:rFonts w:ascii="Times New Roman" w:hAnsi="Times New Roman" w:cs="Times New Roman"/>
          <w:sz w:val="28"/>
          <w:szCs w:val="28"/>
        </w:rPr>
        <w:t>зложить на  постоянную комиссию</w:t>
      </w:r>
      <w:r w:rsidR="00095A04">
        <w:rPr>
          <w:rFonts w:ascii="Times New Roman" w:hAnsi="Times New Roman" w:cs="Times New Roman"/>
          <w:sz w:val="28"/>
          <w:szCs w:val="28"/>
        </w:rPr>
        <w:t xml:space="preserve"> Совета Мамадышского муниципального района по регламенту, законности, правопорядку и депутатской этике.</w:t>
      </w:r>
    </w:p>
    <w:p w:rsidR="00095A04" w:rsidRDefault="00095A04" w:rsidP="00095A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01FF5" w:rsidRDefault="00901FF5" w:rsidP="00095A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01FF5" w:rsidRDefault="00901FF5" w:rsidP="00095A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5A04" w:rsidRDefault="00095A04" w:rsidP="00095A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района, </w:t>
      </w:r>
    </w:p>
    <w:p w:rsidR="00095A04" w:rsidRDefault="00095A04" w:rsidP="00095A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095A04" w:rsidRDefault="00095A04" w:rsidP="00095A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А.П.</w:t>
      </w:r>
      <w:r w:rsidR="00901F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Иванов</w:t>
      </w:r>
    </w:p>
    <w:p w:rsidR="00095A04" w:rsidRDefault="00095A04" w:rsidP="00095A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6609" w:rsidRDefault="00C56609"/>
    <w:sectPr w:rsidR="00C56609" w:rsidSect="005428EA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5458E"/>
    <w:multiLevelType w:val="hybridMultilevel"/>
    <w:tmpl w:val="94BA2756"/>
    <w:lvl w:ilvl="0" w:tplc="55C24F4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5A04"/>
    <w:rsid w:val="000813E4"/>
    <w:rsid w:val="00095A04"/>
    <w:rsid w:val="00275271"/>
    <w:rsid w:val="00415926"/>
    <w:rsid w:val="004E6817"/>
    <w:rsid w:val="005428EA"/>
    <w:rsid w:val="00547E43"/>
    <w:rsid w:val="005E53F1"/>
    <w:rsid w:val="00657039"/>
    <w:rsid w:val="0075012E"/>
    <w:rsid w:val="007B6ABA"/>
    <w:rsid w:val="00850A31"/>
    <w:rsid w:val="008A6B35"/>
    <w:rsid w:val="008E34D2"/>
    <w:rsid w:val="00901FF5"/>
    <w:rsid w:val="00903884"/>
    <w:rsid w:val="00A14C96"/>
    <w:rsid w:val="00A33C47"/>
    <w:rsid w:val="00A47D7B"/>
    <w:rsid w:val="00C56609"/>
    <w:rsid w:val="00F27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A04"/>
    <w:pPr>
      <w:ind w:left="720"/>
      <w:contextualSpacing/>
    </w:pPr>
  </w:style>
  <w:style w:type="paragraph" w:customStyle="1" w:styleId="a4">
    <w:name w:val="Знак"/>
    <w:basedOn w:val="a"/>
    <w:next w:val="a"/>
    <w:autoRedefine/>
    <w:rsid w:val="0027527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2752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7527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5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по кадрам</dc:creator>
  <cp:keywords/>
  <dc:description/>
  <cp:lastModifiedBy>comp</cp:lastModifiedBy>
  <cp:revision>13</cp:revision>
  <dcterms:created xsi:type="dcterms:W3CDTF">2012-07-17T05:43:00Z</dcterms:created>
  <dcterms:modified xsi:type="dcterms:W3CDTF">2012-07-24T07:04:00Z</dcterms:modified>
</cp:coreProperties>
</file>